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80E" w:rsidRPr="0031180E" w:rsidRDefault="0031180E" w:rsidP="00767AAE">
      <w:pPr>
        <w:tabs>
          <w:tab w:val="right" w:pos="10800"/>
        </w:tabs>
        <w:spacing w:line="240" w:lineRule="auto"/>
        <w:rPr>
          <w:sz w:val="26"/>
          <w:szCs w:val="26"/>
        </w:rPr>
      </w:pPr>
      <w:r w:rsidRPr="0031180E">
        <w:rPr>
          <w:b/>
          <w:bCs/>
          <w:sz w:val="26"/>
          <w:szCs w:val="26"/>
        </w:rPr>
        <w:t>Question 1</w:t>
      </w:r>
    </w:p>
    <w:p w:rsidR="00000000" w:rsidRPr="0031180E" w:rsidRDefault="0020426D" w:rsidP="00767AAE">
      <w:pPr>
        <w:numPr>
          <w:ilvl w:val="0"/>
          <w:numId w:val="1"/>
        </w:numPr>
        <w:tabs>
          <w:tab w:val="right" w:pos="10800"/>
        </w:tabs>
        <w:spacing w:line="360" w:lineRule="auto"/>
        <w:rPr>
          <w:sz w:val="26"/>
          <w:szCs w:val="26"/>
        </w:rPr>
      </w:pPr>
      <w:r w:rsidRPr="0031180E">
        <w:rPr>
          <w:sz w:val="26"/>
          <w:szCs w:val="26"/>
        </w:rPr>
        <w:t xml:space="preserve">Define the term brand loyalty. </w:t>
      </w:r>
      <w:r w:rsidRPr="0031180E">
        <w:rPr>
          <w:sz w:val="26"/>
          <w:szCs w:val="26"/>
        </w:rPr>
        <w:tab/>
        <w:t>(1 mark)</w:t>
      </w:r>
      <w:r w:rsidR="00767AAE">
        <w:rPr>
          <w:sz w:val="26"/>
          <w:szCs w:val="26"/>
        </w:rPr>
        <w:br/>
        <w:t>__________________________________________________________________________________________________________________________________________________________</w:t>
      </w:r>
    </w:p>
    <w:p w:rsidR="00000000" w:rsidRPr="0031180E" w:rsidRDefault="0020426D" w:rsidP="00767AAE">
      <w:pPr>
        <w:numPr>
          <w:ilvl w:val="0"/>
          <w:numId w:val="1"/>
        </w:numPr>
        <w:tabs>
          <w:tab w:val="right" w:pos="10800"/>
        </w:tabs>
        <w:spacing w:line="360" w:lineRule="auto"/>
        <w:rPr>
          <w:sz w:val="26"/>
          <w:szCs w:val="26"/>
        </w:rPr>
      </w:pPr>
      <w:r w:rsidRPr="0031180E">
        <w:rPr>
          <w:sz w:val="26"/>
          <w:szCs w:val="26"/>
        </w:rPr>
        <w:t>Identify and describe one method by which an airline influences the brand loy</w:t>
      </w:r>
      <w:r w:rsidRPr="0031180E">
        <w:rPr>
          <w:sz w:val="26"/>
          <w:szCs w:val="26"/>
        </w:rPr>
        <w:t xml:space="preserve">alty of its existing customers. </w:t>
      </w:r>
      <w:r w:rsidRPr="0031180E">
        <w:rPr>
          <w:sz w:val="26"/>
          <w:szCs w:val="26"/>
        </w:rPr>
        <w:tab/>
        <w:t>(4 marks)</w:t>
      </w:r>
      <w:r w:rsidR="00767AAE">
        <w:rPr>
          <w:sz w:val="26"/>
          <w:szCs w:val="26"/>
        </w:rPr>
        <w:br/>
      </w:r>
      <w:r w:rsidR="00767AAE">
        <w:rPr>
          <w:sz w:val="26"/>
          <w:szCs w:val="26"/>
        </w:rPr>
        <w:t>__________</w:t>
      </w:r>
      <w:bookmarkStart w:id="0" w:name="_GoBack"/>
      <w:bookmarkEnd w:id="0"/>
      <w:r w:rsidR="00767AAE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31180E" w:rsidRDefault="0020426D" w:rsidP="00767AAE">
      <w:pPr>
        <w:numPr>
          <w:ilvl w:val="0"/>
          <w:numId w:val="1"/>
        </w:numPr>
        <w:tabs>
          <w:tab w:val="right" w:pos="10800"/>
        </w:tabs>
        <w:spacing w:line="360" w:lineRule="auto"/>
        <w:rPr>
          <w:sz w:val="26"/>
          <w:szCs w:val="26"/>
        </w:rPr>
      </w:pPr>
      <w:r w:rsidRPr="0031180E">
        <w:rPr>
          <w:sz w:val="26"/>
          <w:szCs w:val="26"/>
        </w:rPr>
        <w:t xml:space="preserve">Explain, with examples from the travel industry, how customers are persuaded to switch brands. </w:t>
      </w:r>
      <w:r w:rsidRPr="0031180E">
        <w:rPr>
          <w:sz w:val="26"/>
          <w:szCs w:val="26"/>
        </w:rPr>
        <w:tab/>
        <w:t>(6 marks)</w:t>
      </w:r>
      <w:r w:rsidR="00767AAE">
        <w:rPr>
          <w:sz w:val="26"/>
          <w:szCs w:val="26"/>
        </w:rPr>
        <w:br/>
      </w:r>
      <w:r w:rsidR="00767AAE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67AAE" w:rsidRDefault="00767AAE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p w:rsidR="0031180E" w:rsidRPr="0031180E" w:rsidRDefault="0031180E" w:rsidP="00767AAE">
      <w:pPr>
        <w:tabs>
          <w:tab w:val="right" w:pos="10800"/>
        </w:tabs>
        <w:spacing w:line="240" w:lineRule="auto"/>
        <w:rPr>
          <w:sz w:val="26"/>
          <w:szCs w:val="26"/>
        </w:rPr>
      </w:pPr>
      <w:r w:rsidRPr="0031180E">
        <w:rPr>
          <w:b/>
          <w:bCs/>
          <w:sz w:val="26"/>
          <w:szCs w:val="26"/>
        </w:rPr>
        <w:lastRenderedPageBreak/>
        <w:t>Question 2</w:t>
      </w:r>
    </w:p>
    <w:p w:rsidR="00000000" w:rsidRPr="0031180E" w:rsidRDefault="0020426D" w:rsidP="00767AAE">
      <w:pPr>
        <w:numPr>
          <w:ilvl w:val="0"/>
          <w:numId w:val="2"/>
        </w:numPr>
        <w:tabs>
          <w:tab w:val="right" w:pos="10800"/>
        </w:tabs>
        <w:spacing w:line="360" w:lineRule="auto"/>
        <w:rPr>
          <w:sz w:val="26"/>
          <w:szCs w:val="26"/>
        </w:rPr>
      </w:pPr>
      <w:r w:rsidRPr="0031180E">
        <w:rPr>
          <w:sz w:val="26"/>
          <w:szCs w:val="26"/>
        </w:rPr>
        <w:t xml:space="preserve">Define the term public relations. </w:t>
      </w:r>
      <w:r w:rsidRPr="0031180E">
        <w:rPr>
          <w:sz w:val="26"/>
          <w:szCs w:val="26"/>
        </w:rPr>
        <w:tab/>
        <w:t>(1 mark)</w:t>
      </w:r>
      <w:r w:rsidR="00767AAE">
        <w:rPr>
          <w:sz w:val="26"/>
          <w:szCs w:val="26"/>
        </w:rPr>
        <w:br/>
      </w:r>
      <w:r w:rsidR="00767AAE">
        <w:rPr>
          <w:sz w:val="26"/>
          <w:szCs w:val="26"/>
        </w:rPr>
        <w:t>__________________________________________________________________________________________________________________________________________________________</w:t>
      </w:r>
    </w:p>
    <w:p w:rsidR="00000000" w:rsidRPr="0031180E" w:rsidRDefault="0020426D" w:rsidP="00767AAE">
      <w:pPr>
        <w:numPr>
          <w:ilvl w:val="0"/>
          <w:numId w:val="2"/>
        </w:numPr>
        <w:tabs>
          <w:tab w:val="right" w:pos="10800"/>
        </w:tabs>
        <w:spacing w:line="360" w:lineRule="auto"/>
        <w:rPr>
          <w:sz w:val="26"/>
          <w:szCs w:val="26"/>
        </w:rPr>
      </w:pPr>
      <w:r w:rsidRPr="0031180E">
        <w:rPr>
          <w:sz w:val="26"/>
          <w:szCs w:val="26"/>
        </w:rPr>
        <w:t>Describe two examples of how public rel</w:t>
      </w:r>
      <w:r w:rsidRPr="0031180E">
        <w:rPr>
          <w:sz w:val="26"/>
          <w:szCs w:val="26"/>
        </w:rPr>
        <w:t xml:space="preserve">ations may be used in the travel and tourism industry. </w:t>
      </w:r>
      <w:r w:rsidRPr="0031180E">
        <w:rPr>
          <w:sz w:val="26"/>
          <w:szCs w:val="26"/>
        </w:rPr>
        <w:tab/>
        <w:t>(4 marks)</w:t>
      </w:r>
      <w:r w:rsidR="00767AAE">
        <w:rPr>
          <w:sz w:val="26"/>
          <w:szCs w:val="26"/>
        </w:rPr>
        <w:br/>
      </w:r>
      <w:r w:rsidR="00767AAE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31180E" w:rsidRDefault="0020426D" w:rsidP="00767AAE">
      <w:pPr>
        <w:numPr>
          <w:ilvl w:val="0"/>
          <w:numId w:val="2"/>
        </w:numPr>
        <w:tabs>
          <w:tab w:val="right" w:pos="10800"/>
        </w:tabs>
        <w:spacing w:line="360" w:lineRule="auto"/>
        <w:rPr>
          <w:sz w:val="26"/>
          <w:szCs w:val="26"/>
        </w:rPr>
      </w:pPr>
      <w:r w:rsidRPr="0031180E">
        <w:rPr>
          <w:sz w:val="26"/>
          <w:szCs w:val="26"/>
        </w:rPr>
        <w:t xml:space="preserve">Discuss the advantages and disadvantages of the use of print and electronic media as forms of promotional material for the </w:t>
      </w:r>
      <w:r w:rsidRPr="0031180E">
        <w:rPr>
          <w:sz w:val="26"/>
          <w:szCs w:val="26"/>
        </w:rPr>
        <w:t xml:space="preserve">business tourism industry. </w:t>
      </w:r>
      <w:r w:rsidRPr="0031180E">
        <w:rPr>
          <w:sz w:val="26"/>
          <w:szCs w:val="26"/>
        </w:rPr>
        <w:tab/>
        <w:t>(9 marks)</w:t>
      </w:r>
      <w:r w:rsidR="00767AAE">
        <w:rPr>
          <w:sz w:val="26"/>
          <w:szCs w:val="26"/>
        </w:rPr>
        <w:br/>
      </w:r>
      <w:r w:rsidR="00767AAE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67AAE" w:rsidRDefault="00767AAE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p w:rsidR="0031180E" w:rsidRPr="0031180E" w:rsidRDefault="0031180E" w:rsidP="00767AAE">
      <w:pPr>
        <w:tabs>
          <w:tab w:val="right" w:pos="10800"/>
        </w:tabs>
        <w:spacing w:line="240" w:lineRule="auto"/>
        <w:rPr>
          <w:sz w:val="26"/>
          <w:szCs w:val="26"/>
        </w:rPr>
      </w:pPr>
      <w:r w:rsidRPr="0031180E">
        <w:rPr>
          <w:b/>
          <w:bCs/>
          <w:sz w:val="26"/>
          <w:szCs w:val="26"/>
        </w:rPr>
        <w:lastRenderedPageBreak/>
        <w:t>Question 3</w:t>
      </w:r>
    </w:p>
    <w:p w:rsidR="00000000" w:rsidRPr="0031180E" w:rsidRDefault="0020426D" w:rsidP="00767AAE">
      <w:pPr>
        <w:numPr>
          <w:ilvl w:val="0"/>
          <w:numId w:val="3"/>
        </w:numPr>
        <w:tabs>
          <w:tab w:val="right" w:pos="10800"/>
        </w:tabs>
        <w:spacing w:line="360" w:lineRule="auto"/>
        <w:rPr>
          <w:sz w:val="26"/>
          <w:szCs w:val="26"/>
        </w:rPr>
      </w:pPr>
      <w:r w:rsidRPr="0031180E">
        <w:rPr>
          <w:sz w:val="26"/>
          <w:szCs w:val="26"/>
        </w:rPr>
        <w:t xml:space="preserve">Explain the difference between primary and secondary research. </w:t>
      </w:r>
      <w:r w:rsidRPr="0031180E">
        <w:rPr>
          <w:sz w:val="26"/>
          <w:szCs w:val="26"/>
        </w:rPr>
        <w:tab/>
        <w:t xml:space="preserve">(2 </w:t>
      </w:r>
      <w:r w:rsidRPr="0031180E">
        <w:rPr>
          <w:sz w:val="26"/>
          <w:szCs w:val="26"/>
        </w:rPr>
        <w:t>marks)</w:t>
      </w:r>
      <w:r w:rsidR="00767AAE">
        <w:rPr>
          <w:sz w:val="26"/>
          <w:szCs w:val="26"/>
        </w:rPr>
        <w:br/>
      </w:r>
      <w:r w:rsidR="00767AAE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31180E" w:rsidRDefault="0020426D" w:rsidP="00767AAE">
      <w:pPr>
        <w:numPr>
          <w:ilvl w:val="0"/>
          <w:numId w:val="3"/>
        </w:numPr>
        <w:tabs>
          <w:tab w:val="right" w:pos="10800"/>
        </w:tabs>
        <w:spacing w:line="360" w:lineRule="auto"/>
        <w:rPr>
          <w:sz w:val="26"/>
          <w:szCs w:val="26"/>
        </w:rPr>
      </w:pPr>
      <w:r w:rsidRPr="0031180E">
        <w:rPr>
          <w:sz w:val="26"/>
          <w:szCs w:val="26"/>
        </w:rPr>
        <w:t xml:space="preserve">Give three reasons why it is important for tourism authorities such as the Ministry of Tourism in X country to use SWOT analysis. </w:t>
      </w:r>
      <w:r w:rsidRPr="0031180E">
        <w:rPr>
          <w:sz w:val="26"/>
          <w:szCs w:val="26"/>
        </w:rPr>
        <w:tab/>
        <w:t>(6 marks)</w:t>
      </w:r>
      <w:r w:rsidR="00767AAE">
        <w:rPr>
          <w:sz w:val="26"/>
          <w:szCs w:val="26"/>
        </w:rPr>
        <w:br/>
      </w:r>
      <w:r w:rsidR="00767AAE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655B7" w:rsidRPr="00767AAE" w:rsidRDefault="0020426D" w:rsidP="00767AAE">
      <w:pPr>
        <w:numPr>
          <w:ilvl w:val="0"/>
          <w:numId w:val="3"/>
        </w:numPr>
        <w:tabs>
          <w:tab w:val="right" w:pos="10800"/>
        </w:tabs>
        <w:spacing w:line="360" w:lineRule="auto"/>
        <w:rPr>
          <w:sz w:val="26"/>
          <w:szCs w:val="26"/>
        </w:rPr>
      </w:pPr>
      <w:r w:rsidRPr="0031180E">
        <w:rPr>
          <w:sz w:val="26"/>
          <w:szCs w:val="26"/>
        </w:rPr>
        <w:t xml:space="preserve">Discuss how the Ministry of Tourism might use the marketing mix to </w:t>
      </w:r>
      <w:proofErr w:type="spellStart"/>
      <w:r w:rsidRPr="0031180E">
        <w:rPr>
          <w:sz w:val="26"/>
          <w:szCs w:val="26"/>
        </w:rPr>
        <w:t>maximise</w:t>
      </w:r>
      <w:proofErr w:type="spellEnd"/>
      <w:r w:rsidRPr="0031180E">
        <w:rPr>
          <w:sz w:val="26"/>
          <w:szCs w:val="26"/>
        </w:rPr>
        <w:t xml:space="preserve"> tourism spending. </w:t>
      </w:r>
      <w:r w:rsidRPr="0031180E">
        <w:rPr>
          <w:sz w:val="26"/>
          <w:szCs w:val="26"/>
        </w:rPr>
        <w:tab/>
        <w:t>(9 marks)</w:t>
      </w:r>
      <w:r w:rsidR="00767AAE">
        <w:rPr>
          <w:sz w:val="26"/>
          <w:szCs w:val="26"/>
        </w:rPr>
        <w:br/>
      </w:r>
      <w:r w:rsidR="00767AAE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3655B7" w:rsidRPr="00767AAE" w:rsidSect="0031180E">
      <w:headerReference w:type="default" r:id="rId7"/>
      <w:pgSz w:w="12240" w:h="15840"/>
      <w:pgMar w:top="81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26D" w:rsidRDefault="0020426D" w:rsidP="0031180E">
      <w:pPr>
        <w:spacing w:after="0" w:line="240" w:lineRule="auto"/>
      </w:pPr>
      <w:r>
        <w:separator/>
      </w:r>
    </w:p>
  </w:endnote>
  <w:endnote w:type="continuationSeparator" w:id="0">
    <w:p w:rsidR="0020426D" w:rsidRDefault="0020426D" w:rsidP="00311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26D" w:rsidRDefault="0020426D" w:rsidP="0031180E">
      <w:pPr>
        <w:spacing w:after="0" w:line="240" w:lineRule="auto"/>
      </w:pPr>
      <w:r>
        <w:separator/>
      </w:r>
    </w:p>
  </w:footnote>
  <w:footnote w:type="continuationSeparator" w:id="0">
    <w:p w:rsidR="0020426D" w:rsidRDefault="0020426D" w:rsidP="00311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80E" w:rsidRPr="0031180E" w:rsidRDefault="0031180E" w:rsidP="0031180E">
    <w:pPr>
      <w:pStyle w:val="Header"/>
      <w:tabs>
        <w:tab w:val="clear" w:pos="4680"/>
        <w:tab w:val="center" w:pos="7380"/>
      </w:tabs>
      <w:rPr>
        <w:sz w:val="28"/>
      </w:rPr>
    </w:pPr>
    <w:r w:rsidRPr="0031180E">
      <w:rPr>
        <w:sz w:val="28"/>
      </w:rPr>
      <w:t>Unit 05 – Questions</w:t>
    </w:r>
    <w:r w:rsidRPr="0031180E">
      <w:rPr>
        <w:sz w:val="28"/>
      </w:rPr>
      <w:tab/>
      <w:t>Student: 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35C15"/>
    <w:multiLevelType w:val="hybridMultilevel"/>
    <w:tmpl w:val="91562BB6"/>
    <w:lvl w:ilvl="0" w:tplc="642EA32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13AD5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0C4479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E66B0F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AE00C8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7068B9D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19E641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37BEF9B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C307A1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047746"/>
    <w:multiLevelType w:val="hybridMultilevel"/>
    <w:tmpl w:val="03B805E8"/>
    <w:lvl w:ilvl="0" w:tplc="196234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646CDC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E2DEFEF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4030C59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C2A5FB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D26AAD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80672B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28286C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23000C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8425F23"/>
    <w:multiLevelType w:val="hybridMultilevel"/>
    <w:tmpl w:val="16760196"/>
    <w:lvl w:ilvl="0" w:tplc="30DE128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F5AAB5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E2A8ECF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13ADBD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766EFD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C2BAFF8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2548877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48CC17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B1E1EE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80E"/>
    <w:rsid w:val="001B14A1"/>
    <w:rsid w:val="0020426D"/>
    <w:rsid w:val="0031180E"/>
    <w:rsid w:val="00767AAE"/>
    <w:rsid w:val="00E9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26A237-FFF7-401B-BC40-B0540611F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18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180E"/>
  </w:style>
  <w:style w:type="paragraph" w:styleId="Footer">
    <w:name w:val="footer"/>
    <w:basedOn w:val="Normal"/>
    <w:link w:val="FooterChar"/>
    <w:uiPriority w:val="99"/>
    <w:unhideWhenUsed/>
    <w:rsid w:val="003118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3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715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178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39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326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419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55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317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99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84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795</Words>
  <Characters>4537</Characters>
  <Application>Microsoft Office Word</Application>
  <DocSecurity>0</DocSecurity>
  <Lines>37</Lines>
  <Paragraphs>10</Paragraphs>
  <ScaleCrop>false</ScaleCrop>
  <Company/>
  <LinksUpToDate>false</LinksUpToDate>
  <CharactersWithSpaces>5322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Enderoth</dc:creator>
  <cp:keywords>Unit 05 - Questions</cp:keywords>
  <dc:description/>
  <cp:lastModifiedBy>Enderoth</cp:lastModifiedBy>
  <cp:revision>2</cp:revision>
  <dcterms:created xsi:type="dcterms:W3CDTF">2018-05-13T17:36:00Z</dcterms:created>
  <dcterms:modified xsi:type="dcterms:W3CDTF">2018-05-13T17:39:00Z</dcterms:modified>
</cp:coreProperties>
</file>